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32A" w:rsidRDefault="009A2873" w:rsidP="009B2413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My topic of choice for my research would be on poverty. </w:t>
      </w:r>
      <w:bookmarkStart w:id="0" w:name="_GoBack"/>
      <w:bookmarkEnd w:id="0"/>
      <w:r w:rsidR="005A394F" w:rsidRPr="00576A16">
        <w:rPr>
          <w:rFonts w:ascii="Times New Roman" w:hAnsi="Times New Roman" w:cs="Times New Roman"/>
          <w:sz w:val="24"/>
          <w:szCs w:val="24"/>
        </w:rPr>
        <w:t xml:space="preserve"> Poverty is a condition in which a community or an individual lacks essentials and financial resources that are important for a minimum standard of living. The driving question of my research would be how poverty affects education</w:t>
      </w:r>
      <w:r w:rsidR="00592BC8" w:rsidRPr="00576A16">
        <w:rPr>
          <w:rFonts w:ascii="Times New Roman" w:hAnsi="Times New Roman" w:cs="Times New Roman"/>
          <w:sz w:val="24"/>
          <w:szCs w:val="24"/>
        </w:rPr>
        <w:t xml:space="preserve"> </w:t>
      </w:r>
      <w:r w:rsidR="009B2413" w:rsidRPr="00576A16">
        <w:rPr>
          <w:rFonts w:ascii="Times New Roman" w:hAnsi="Times New Roman" w:cs="Times New Roman"/>
          <w:sz w:val="24"/>
          <w:szCs w:val="24"/>
        </w:rPr>
        <w:t>attainment.</w:t>
      </w:r>
      <w:r w:rsidR="005A394F" w:rsidRPr="00576A16">
        <w:rPr>
          <w:rFonts w:ascii="Times New Roman" w:hAnsi="Times New Roman" w:cs="Times New Roman"/>
          <w:sz w:val="24"/>
          <w:szCs w:val="24"/>
        </w:rPr>
        <w:t xml:space="preserve"> </w:t>
      </w:r>
      <w:r w:rsidR="00D257B1" w:rsidRPr="00576A16">
        <w:rPr>
          <w:rFonts w:ascii="Times New Roman" w:hAnsi="Times New Roman" w:cs="Times New Roman"/>
          <w:sz w:val="24"/>
          <w:szCs w:val="24"/>
        </w:rPr>
        <w:t>Since education requires resources like finances, materials like books,</w:t>
      </w:r>
      <w:r w:rsidR="002F2109">
        <w:rPr>
          <w:rFonts w:ascii="Times New Roman" w:hAnsi="Times New Roman" w:cs="Times New Roman"/>
          <w:sz w:val="24"/>
          <w:szCs w:val="24"/>
        </w:rPr>
        <w:t xml:space="preserve"> amongst other factors</w:t>
      </w:r>
      <w:r w:rsidR="00D257B1" w:rsidRPr="00576A16">
        <w:rPr>
          <w:rFonts w:ascii="Times New Roman" w:hAnsi="Times New Roman" w:cs="Times New Roman"/>
          <w:sz w:val="24"/>
          <w:szCs w:val="24"/>
        </w:rPr>
        <w:t xml:space="preserve"> poverty is likely to affect education. </w:t>
      </w:r>
      <w:r w:rsidR="00BF4F48" w:rsidRPr="00576A16">
        <w:rPr>
          <w:rFonts w:ascii="Times New Roman" w:hAnsi="Times New Roman" w:cs="Times New Roman"/>
          <w:sz w:val="24"/>
          <w:szCs w:val="24"/>
        </w:rPr>
        <w:t xml:space="preserve">There are defined steps that must be followed while conducting a research and the steps are; problem definition or problem </w:t>
      </w:r>
      <w:r w:rsidR="00C56A8D" w:rsidRPr="00576A16">
        <w:rPr>
          <w:rFonts w:ascii="Times New Roman" w:hAnsi="Times New Roman" w:cs="Times New Roman"/>
          <w:sz w:val="24"/>
          <w:szCs w:val="24"/>
        </w:rPr>
        <w:t xml:space="preserve">identification, literature review, selection of a research design, formulation of a hypothesis, conducting out of the research, results interpretation, reporting of the research findings and repetition. </w:t>
      </w:r>
      <w:r w:rsidR="00E620F0" w:rsidRPr="00576A16">
        <w:rPr>
          <w:rFonts w:ascii="Times New Roman" w:hAnsi="Times New Roman" w:cs="Times New Roman"/>
          <w:sz w:val="24"/>
          <w:szCs w:val="24"/>
        </w:rPr>
        <w:t xml:space="preserve">In any research there are some challenges that a researcher faces. Some of the challenges I expect to come across include; financial challenges, time constraints, inadequate study designs </w:t>
      </w:r>
      <w:r w:rsidR="005A25DD" w:rsidRPr="00576A16">
        <w:rPr>
          <w:rFonts w:ascii="Times New Roman" w:hAnsi="Times New Roman" w:cs="Times New Roman"/>
          <w:sz w:val="24"/>
          <w:szCs w:val="24"/>
        </w:rPr>
        <w:t>and challenges</w:t>
      </w:r>
      <w:r w:rsidR="00E620F0" w:rsidRPr="00576A16">
        <w:rPr>
          <w:rFonts w:ascii="Times New Roman" w:hAnsi="Times New Roman" w:cs="Times New Roman"/>
          <w:sz w:val="24"/>
          <w:szCs w:val="24"/>
        </w:rPr>
        <w:t xml:space="preserve"> with peer review. </w:t>
      </w:r>
    </w:p>
    <w:p w:rsidR="00F40A3C" w:rsidRDefault="002A0661" w:rsidP="009B2413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research on poverty will feature some ethical concerns and they include concerns such as; confidentiality of the information gathered, voluntary participation of respondents during data collection, the mode of results communication and informed consent. </w:t>
      </w:r>
      <w:r w:rsidR="00271473">
        <w:rPr>
          <w:rFonts w:ascii="Times New Roman" w:hAnsi="Times New Roman" w:cs="Times New Roman"/>
          <w:sz w:val="24"/>
          <w:szCs w:val="24"/>
        </w:rPr>
        <w:t xml:space="preserve">All these ethical concerns must be put into considerations. </w:t>
      </w:r>
      <w:r w:rsidR="0017573F">
        <w:rPr>
          <w:rFonts w:ascii="Times New Roman" w:hAnsi="Times New Roman" w:cs="Times New Roman"/>
          <w:sz w:val="24"/>
          <w:szCs w:val="24"/>
        </w:rPr>
        <w:t xml:space="preserve">To address the issue of bias as a researcher there are various techniques that I can apply and they include; </w:t>
      </w:r>
      <w:r w:rsidR="00A011A0">
        <w:rPr>
          <w:rFonts w:ascii="Times New Roman" w:hAnsi="Times New Roman" w:cs="Times New Roman"/>
          <w:sz w:val="24"/>
          <w:szCs w:val="24"/>
        </w:rPr>
        <w:t>The collection of data from a large sample size, the participants of the research should a</w:t>
      </w:r>
      <w:r w:rsidR="00A0430F">
        <w:rPr>
          <w:rFonts w:ascii="Times New Roman" w:hAnsi="Times New Roman" w:cs="Times New Roman"/>
          <w:sz w:val="24"/>
          <w:szCs w:val="24"/>
        </w:rPr>
        <w:t xml:space="preserve">lso have a review on my results, all the data sources that I plan to use for the research must be verified, alternative explanations must also be looked into and finally I will have review my findings among my peers. </w:t>
      </w:r>
    </w:p>
    <w:p w:rsidR="00E55208" w:rsidRDefault="00E55208" w:rsidP="009B2413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55208" w:rsidRDefault="00E55208" w:rsidP="009B2413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55208" w:rsidRDefault="00E55208" w:rsidP="009B2413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55208" w:rsidRPr="00E55208" w:rsidRDefault="00E55208" w:rsidP="00E552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5208">
        <w:rPr>
          <w:rFonts w:ascii="Times New Roman" w:eastAsia="Times New Roman" w:hAnsi="Times New Roman" w:cs="Times New Roman"/>
          <w:sz w:val="24"/>
          <w:szCs w:val="24"/>
        </w:rPr>
        <w:lastRenderedPageBreak/>
        <w:t>References</w:t>
      </w:r>
    </w:p>
    <w:p w:rsidR="00E55208" w:rsidRPr="00E55208" w:rsidRDefault="00E55208" w:rsidP="00E55208">
      <w:pPr>
        <w:spacing w:after="0" w:line="550" w:lineRule="atLeast"/>
        <w:ind w:left="720" w:hanging="720"/>
        <w:rPr>
          <w:rFonts w:ascii="Times New Roman" w:eastAsiaTheme="minorEastAsia" w:hAnsi="Times New Roman" w:cs="Times New Roman"/>
          <w:sz w:val="24"/>
          <w:szCs w:val="24"/>
        </w:rPr>
      </w:pPr>
      <w:r w:rsidRPr="00E55208">
        <w:rPr>
          <w:rFonts w:ascii="Times New Roman" w:eastAsiaTheme="minorEastAsia" w:hAnsi="Times New Roman" w:cs="Times New Roman"/>
          <w:sz w:val="24"/>
          <w:szCs w:val="24"/>
        </w:rPr>
        <w:t xml:space="preserve">Crotty, M. (2020). The foundations of social research. </w:t>
      </w:r>
      <w:hyperlink r:id="rId4" w:history="1">
        <w:r w:rsidRPr="00E55208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</w:rPr>
          <w:t>https://doi.org/10.4324/9781003115700</w:t>
        </w:r>
      </w:hyperlink>
    </w:p>
    <w:p w:rsidR="00E55208" w:rsidRPr="00E55208" w:rsidRDefault="00E55208" w:rsidP="00E55208">
      <w:pPr>
        <w:spacing w:after="0" w:line="550" w:lineRule="atLeast"/>
        <w:ind w:left="720" w:hanging="720"/>
        <w:rPr>
          <w:rFonts w:ascii="Times New Roman" w:eastAsiaTheme="minorEastAsia" w:hAnsi="Times New Roman" w:cs="Times New Roman"/>
          <w:sz w:val="24"/>
          <w:szCs w:val="24"/>
        </w:rPr>
      </w:pPr>
      <w:r w:rsidRPr="00E55208">
        <w:rPr>
          <w:rFonts w:ascii="Times New Roman" w:eastAsiaTheme="minorEastAsia" w:hAnsi="Times New Roman" w:cs="Times New Roman"/>
          <w:sz w:val="24"/>
          <w:szCs w:val="24"/>
        </w:rPr>
        <w:t xml:space="preserve">Fisher, M., &amp; Bloomfield, J. (2019). Understanding the research process. </w:t>
      </w:r>
      <w:r w:rsidRPr="00E55208">
        <w:rPr>
          <w:rFonts w:ascii="Times New Roman" w:eastAsiaTheme="minorEastAsia" w:hAnsi="Times New Roman" w:cs="Times New Roman"/>
          <w:i/>
          <w:iCs/>
          <w:sz w:val="24"/>
          <w:szCs w:val="24"/>
        </w:rPr>
        <w:t>Journal of the Australasian Rehabilitation Nurses' Association</w:t>
      </w:r>
      <w:r w:rsidRPr="00E55208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Pr="00E55208">
        <w:rPr>
          <w:rFonts w:ascii="Times New Roman" w:eastAsiaTheme="minorEastAsia" w:hAnsi="Times New Roman" w:cs="Times New Roman"/>
          <w:i/>
          <w:iCs/>
          <w:sz w:val="24"/>
          <w:szCs w:val="24"/>
        </w:rPr>
        <w:t>22</w:t>
      </w:r>
      <w:r w:rsidRPr="00E55208">
        <w:rPr>
          <w:rFonts w:ascii="Times New Roman" w:eastAsiaTheme="minorEastAsia" w:hAnsi="Times New Roman" w:cs="Times New Roman"/>
          <w:sz w:val="24"/>
          <w:szCs w:val="24"/>
        </w:rPr>
        <w:t xml:space="preserve">(1), 22-27. </w:t>
      </w:r>
      <w:hyperlink r:id="rId5" w:history="1">
        <w:r w:rsidRPr="00E55208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</w:rPr>
          <w:t>https://doi.org/10.33235/jarna.22.1.22-27</w:t>
        </w:r>
      </w:hyperlink>
    </w:p>
    <w:p w:rsidR="00E55208" w:rsidRPr="00E55208" w:rsidRDefault="00E55208" w:rsidP="00E55208">
      <w:pPr>
        <w:spacing w:after="0" w:line="550" w:lineRule="atLeast"/>
        <w:ind w:left="720" w:hanging="720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E55208">
        <w:rPr>
          <w:rFonts w:ascii="Times New Roman" w:eastAsiaTheme="minorEastAsia" w:hAnsi="Times New Roman" w:cs="Times New Roman"/>
          <w:sz w:val="24"/>
          <w:szCs w:val="24"/>
        </w:rPr>
        <w:t>Wadams</w:t>
      </w:r>
      <w:proofErr w:type="spellEnd"/>
      <w:r w:rsidRPr="00E55208">
        <w:rPr>
          <w:rFonts w:ascii="Times New Roman" w:eastAsiaTheme="minorEastAsia" w:hAnsi="Times New Roman" w:cs="Times New Roman"/>
          <w:sz w:val="24"/>
          <w:szCs w:val="24"/>
        </w:rPr>
        <w:t xml:space="preserve">, M., &amp; Park, T. (2018). Qualitative research in correctional settings: Researcher bias, western ideological influences, and social justice. </w:t>
      </w:r>
      <w:r w:rsidRPr="00E55208">
        <w:rPr>
          <w:rFonts w:ascii="Times New Roman" w:eastAsiaTheme="minorEastAsia" w:hAnsi="Times New Roman" w:cs="Times New Roman"/>
          <w:i/>
          <w:iCs/>
          <w:sz w:val="24"/>
          <w:szCs w:val="24"/>
        </w:rPr>
        <w:t>Journal of Forensic Nursing</w:t>
      </w:r>
      <w:r w:rsidRPr="00E55208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Pr="00E55208">
        <w:rPr>
          <w:rFonts w:ascii="Times New Roman" w:eastAsiaTheme="minorEastAsia" w:hAnsi="Times New Roman" w:cs="Times New Roman"/>
          <w:i/>
          <w:iCs/>
          <w:sz w:val="24"/>
          <w:szCs w:val="24"/>
        </w:rPr>
        <w:t>14</w:t>
      </w:r>
      <w:r w:rsidRPr="00E55208">
        <w:rPr>
          <w:rFonts w:ascii="Times New Roman" w:eastAsiaTheme="minorEastAsia" w:hAnsi="Times New Roman" w:cs="Times New Roman"/>
          <w:sz w:val="24"/>
          <w:szCs w:val="24"/>
        </w:rPr>
        <w:t xml:space="preserve">(2), 72-79. </w:t>
      </w:r>
      <w:hyperlink r:id="rId6" w:history="1">
        <w:r w:rsidRPr="00E55208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</w:rPr>
          <w:t>https://doi.org/10.1097/jfn.0000000000000199</w:t>
        </w:r>
      </w:hyperlink>
    </w:p>
    <w:p w:rsidR="00E55208" w:rsidRPr="00576A16" w:rsidRDefault="00E55208" w:rsidP="009B2413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5A25DD" w:rsidRPr="00576A16" w:rsidRDefault="005A25DD" w:rsidP="009B2413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sectPr w:rsidR="005A25DD" w:rsidRPr="00576A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DA0"/>
    <w:rsid w:val="00073523"/>
    <w:rsid w:val="0017573F"/>
    <w:rsid w:val="00271473"/>
    <w:rsid w:val="002A0661"/>
    <w:rsid w:val="002F2109"/>
    <w:rsid w:val="003F4621"/>
    <w:rsid w:val="00576A16"/>
    <w:rsid w:val="00592BC8"/>
    <w:rsid w:val="005A25DD"/>
    <w:rsid w:val="005A394F"/>
    <w:rsid w:val="005A7FCA"/>
    <w:rsid w:val="009A2873"/>
    <w:rsid w:val="009B2413"/>
    <w:rsid w:val="00A011A0"/>
    <w:rsid w:val="00A0430F"/>
    <w:rsid w:val="00B70DA0"/>
    <w:rsid w:val="00BB2D40"/>
    <w:rsid w:val="00BF4F48"/>
    <w:rsid w:val="00C56A8D"/>
    <w:rsid w:val="00D257B1"/>
    <w:rsid w:val="00E55208"/>
    <w:rsid w:val="00E620F0"/>
    <w:rsid w:val="00F4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84DF1"/>
  <w15:chartTrackingRefBased/>
  <w15:docId w15:val="{24D6CDA6-954B-4F97-9821-924FDFFCF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097/jfn.0000000000000199" TargetMode="External"/><Relationship Id="rId5" Type="http://schemas.openxmlformats.org/officeDocument/2006/relationships/hyperlink" Target="https://doi.org/10.33235/jarna.22.1.22-27" TargetMode="External"/><Relationship Id="rId4" Type="http://schemas.openxmlformats.org/officeDocument/2006/relationships/hyperlink" Target="https://doi.org/10.4324/97810031157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Kelvin Karenga Kaboi</dc:creator>
  <cp:keywords/>
  <dc:description/>
  <cp:lastModifiedBy>Kelvin Karenga Kaboi</cp:lastModifiedBy>
  <cp:revision>21</cp:revision>
  <dcterms:created xsi:type="dcterms:W3CDTF">2021-08-28T19:05:00Z</dcterms:created>
  <dcterms:modified xsi:type="dcterms:W3CDTF">2021-08-28T22:49:00Z</dcterms:modified>
</cp:coreProperties>
</file>